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B9D3" w14:textId="77777777" w:rsidR="00A713B6" w:rsidRDefault="00A713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C2ADAFA" w14:textId="77777777" w:rsidR="00A713B6" w:rsidRDefault="00A713B6">
      <w:pPr>
        <w:pStyle w:val="ConsPlusNormal"/>
        <w:jc w:val="both"/>
        <w:outlineLvl w:val="0"/>
      </w:pPr>
    </w:p>
    <w:p w14:paraId="331F5E18" w14:textId="77777777" w:rsidR="00A713B6" w:rsidRDefault="00A713B6">
      <w:pPr>
        <w:pStyle w:val="ConsPlusTitle"/>
        <w:jc w:val="center"/>
        <w:outlineLvl w:val="0"/>
      </w:pPr>
      <w:r>
        <w:t>ПРАВИТЕЛЬСТВО ЛИПЕЦКОЙ ОБЛАСТИ</w:t>
      </w:r>
    </w:p>
    <w:p w14:paraId="55699E2D" w14:textId="77777777" w:rsidR="00A713B6" w:rsidRDefault="00A713B6">
      <w:pPr>
        <w:pStyle w:val="ConsPlusTitle"/>
        <w:jc w:val="both"/>
      </w:pPr>
    </w:p>
    <w:p w14:paraId="4FE60DEC" w14:textId="77777777" w:rsidR="00A713B6" w:rsidRDefault="00A713B6">
      <w:pPr>
        <w:pStyle w:val="ConsPlusTitle"/>
        <w:jc w:val="center"/>
      </w:pPr>
      <w:r>
        <w:t>РАСПОРЯЖЕНИЕ</w:t>
      </w:r>
    </w:p>
    <w:p w14:paraId="47B0EDF3" w14:textId="77777777" w:rsidR="00A713B6" w:rsidRDefault="00A713B6">
      <w:pPr>
        <w:pStyle w:val="ConsPlusTitle"/>
        <w:jc w:val="center"/>
      </w:pPr>
      <w:r>
        <w:t>от 21 сентября 2022 г. N 336-р</w:t>
      </w:r>
    </w:p>
    <w:p w14:paraId="69A56D99" w14:textId="77777777" w:rsidR="00A713B6" w:rsidRDefault="00A713B6">
      <w:pPr>
        <w:pStyle w:val="ConsPlusTitle"/>
        <w:jc w:val="both"/>
      </w:pPr>
    </w:p>
    <w:p w14:paraId="0A6A7D1F" w14:textId="77777777" w:rsidR="00A713B6" w:rsidRDefault="00A713B6">
      <w:pPr>
        <w:pStyle w:val="ConsPlusTitle"/>
        <w:jc w:val="center"/>
      </w:pPr>
      <w:r>
        <w:t>ОБ УТВЕРЖДЕНИИ СОСТАВА АНТИНАРКОТИЧЕСКОЙ КОМИССИИ В ЛИПЕЦКОЙ</w:t>
      </w:r>
    </w:p>
    <w:p w14:paraId="324ECF60" w14:textId="77777777" w:rsidR="00A713B6" w:rsidRDefault="00A713B6">
      <w:pPr>
        <w:pStyle w:val="ConsPlusTitle"/>
        <w:jc w:val="center"/>
      </w:pPr>
      <w:r>
        <w:t>ОБЛАСТИ</w:t>
      </w:r>
    </w:p>
    <w:p w14:paraId="147669CC" w14:textId="77777777" w:rsidR="00A713B6" w:rsidRDefault="00A713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3B6" w14:paraId="35BD847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7B5F" w14:textId="77777777" w:rsidR="00A713B6" w:rsidRDefault="00A713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B132" w14:textId="77777777" w:rsidR="00A713B6" w:rsidRDefault="00A713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0CA227" w14:textId="77777777" w:rsidR="00A713B6" w:rsidRDefault="00A713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B5ADF2" w14:textId="77777777" w:rsidR="00A713B6" w:rsidRDefault="00A713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Липецкой обл. от 22.12.2022 </w:t>
            </w:r>
            <w:hyperlink r:id="rId5">
              <w:r>
                <w:rPr>
                  <w:color w:val="0000FF"/>
                </w:rPr>
                <w:t>N 662-р</w:t>
              </w:r>
            </w:hyperlink>
            <w:r>
              <w:rPr>
                <w:color w:val="392C69"/>
              </w:rPr>
              <w:t>,</w:t>
            </w:r>
          </w:p>
          <w:p w14:paraId="56DF1FD0" w14:textId="77777777" w:rsidR="00A713B6" w:rsidRDefault="00A71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31.01.2023 </w:t>
            </w:r>
            <w:hyperlink r:id="rId6">
              <w:r>
                <w:rPr>
                  <w:color w:val="0000FF"/>
                </w:rPr>
                <w:t>N 54-р</w:t>
              </w:r>
            </w:hyperlink>
            <w:r>
              <w:rPr>
                <w:color w:val="392C69"/>
              </w:rPr>
              <w:t xml:space="preserve">, от 15.03.2023 </w:t>
            </w:r>
            <w:hyperlink r:id="rId7">
              <w:r>
                <w:rPr>
                  <w:color w:val="0000FF"/>
                </w:rPr>
                <w:t>N 189-р</w:t>
              </w:r>
            </w:hyperlink>
            <w:r>
              <w:rPr>
                <w:color w:val="392C69"/>
              </w:rPr>
              <w:t xml:space="preserve">, от 15.06.2023 </w:t>
            </w:r>
            <w:hyperlink r:id="rId8">
              <w:r>
                <w:rPr>
                  <w:color w:val="0000FF"/>
                </w:rPr>
                <w:t>N 552-р</w:t>
              </w:r>
            </w:hyperlink>
            <w:r>
              <w:rPr>
                <w:color w:val="392C69"/>
              </w:rPr>
              <w:t>,</w:t>
            </w:r>
          </w:p>
          <w:p w14:paraId="48D454EA" w14:textId="77777777" w:rsidR="00A713B6" w:rsidRDefault="00A71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11.10.2023 </w:t>
            </w:r>
            <w:hyperlink r:id="rId9">
              <w:r>
                <w:rPr>
                  <w:color w:val="0000FF"/>
                </w:rPr>
                <w:t>N 983-р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737F" w14:textId="77777777" w:rsidR="00A713B6" w:rsidRDefault="00A713B6">
            <w:pPr>
              <w:pStyle w:val="ConsPlusNormal"/>
            </w:pPr>
          </w:p>
        </w:tc>
      </w:tr>
    </w:tbl>
    <w:p w14:paraId="42906F79" w14:textId="77777777" w:rsidR="00A713B6" w:rsidRDefault="00A713B6">
      <w:pPr>
        <w:pStyle w:val="ConsPlusNormal"/>
        <w:jc w:val="both"/>
      </w:pPr>
    </w:p>
    <w:p w14:paraId="3A115A69" w14:textId="77777777" w:rsidR="00A713B6" w:rsidRDefault="00A713B6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прекурсоров":</w:t>
      </w:r>
    </w:p>
    <w:p w14:paraId="46C645BC" w14:textId="77777777" w:rsidR="00A713B6" w:rsidRDefault="00A713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состав</w:t>
        </w:r>
      </w:hyperlink>
      <w:r>
        <w:t xml:space="preserve"> антинаркотической комиссии в Липецкой области (приложение).</w:t>
      </w:r>
    </w:p>
    <w:p w14:paraId="3F6E2419" w14:textId="77777777" w:rsidR="00A713B6" w:rsidRDefault="00A713B6">
      <w:pPr>
        <w:pStyle w:val="ConsPlusNormal"/>
        <w:spacing w:before="220"/>
        <w:ind w:firstLine="540"/>
        <w:jc w:val="both"/>
      </w:pPr>
      <w:r>
        <w:t>2. Возложить функции аппарата антинаркотической комиссии по организационному обеспечению антинаркотической комиссии в Липецкой области на управление административных органов Липецкой области.</w:t>
      </w:r>
    </w:p>
    <w:p w14:paraId="7F6BB502" w14:textId="77777777" w:rsidR="00A713B6" w:rsidRDefault="00A713B6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Липецкой обл. от 22.12.2022 N 662-р)</w:t>
      </w:r>
    </w:p>
    <w:p w14:paraId="620C1D70" w14:textId="77777777" w:rsidR="00A713B6" w:rsidRDefault="00A713B6">
      <w:pPr>
        <w:pStyle w:val="ConsPlusNormal"/>
        <w:spacing w:before="220"/>
        <w:ind w:firstLine="540"/>
        <w:jc w:val="both"/>
      </w:pPr>
      <w:r>
        <w:t>3. Назначить руководителем аппарата антинаркотической комиссии в Липецкой области заместителя Губернатора Липецкой области Белоглазову Ольгу Николаевну.</w:t>
      </w:r>
    </w:p>
    <w:p w14:paraId="05D23A84" w14:textId="77777777" w:rsidR="00A713B6" w:rsidRDefault="00A713B6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Липецкой обл. от 22.12.2022 N 662-р)</w:t>
      </w:r>
    </w:p>
    <w:p w14:paraId="6D1B91D9" w14:textId="77777777" w:rsidR="00A713B6" w:rsidRDefault="00A713B6">
      <w:pPr>
        <w:pStyle w:val="ConsPlusNormal"/>
        <w:jc w:val="both"/>
      </w:pPr>
    </w:p>
    <w:p w14:paraId="55B71F00" w14:textId="77777777" w:rsidR="00A713B6" w:rsidRDefault="00A713B6">
      <w:pPr>
        <w:pStyle w:val="ConsPlusNormal"/>
        <w:jc w:val="right"/>
      </w:pPr>
      <w:r>
        <w:t>Губернатор</w:t>
      </w:r>
    </w:p>
    <w:p w14:paraId="6D2D35DD" w14:textId="77777777" w:rsidR="00A713B6" w:rsidRDefault="00A713B6">
      <w:pPr>
        <w:pStyle w:val="ConsPlusNormal"/>
        <w:jc w:val="right"/>
      </w:pPr>
      <w:r>
        <w:t>Липецкой области</w:t>
      </w:r>
    </w:p>
    <w:p w14:paraId="7A784A94" w14:textId="77777777" w:rsidR="00A713B6" w:rsidRDefault="00A713B6">
      <w:pPr>
        <w:pStyle w:val="ConsPlusNormal"/>
        <w:jc w:val="right"/>
      </w:pPr>
      <w:r>
        <w:t>И.Г.АРТАМОНОВ</w:t>
      </w:r>
    </w:p>
    <w:p w14:paraId="73D21429" w14:textId="77777777" w:rsidR="00A713B6" w:rsidRDefault="00A713B6">
      <w:pPr>
        <w:pStyle w:val="ConsPlusNormal"/>
        <w:jc w:val="both"/>
      </w:pPr>
    </w:p>
    <w:p w14:paraId="5D5C6799" w14:textId="77777777" w:rsidR="00A713B6" w:rsidRDefault="00A713B6">
      <w:pPr>
        <w:pStyle w:val="ConsPlusNormal"/>
        <w:jc w:val="both"/>
      </w:pPr>
    </w:p>
    <w:p w14:paraId="3CFF386A" w14:textId="77777777" w:rsidR="00A713B6" w:rsidRDefault="00A713B6">
      <w:pPr>
        <w:pStyle w:val="ConsPlusNormal"/>
        <w:jc w:val="both"/>
      </w:pPr>
    </w:p>
    <w:p w14:paraId="26242090" w14:textId="77777777" w:rsidR="00A713B6" w:rsidRDefault="00A713B6">
      <w:pPr>
        <w:pStyle w:val="ConsPlusNormal"/>
        <w:jc w:val="both"/>
      </w:pPr>
    </w:p>
    <w:p w14:paraId="5301F6EC" w14:textId="77777777" w:rsidR="00A713B6" w:rsidRDefault="00A713B6">
      <w:pPr>
        <w:pStyle w:val="ConsPlusNormal"/>
        <w:jc w:val="both"/>
      </w:pPr>
    </w:p>
    <w:p w14:paraId="0D6AA7EF" w14:textId="77777777" w:rsidR="00A713B6" w:rsidRDefault="00A713B6">
      <w:pPr>
        <w:pStyle w:val="ConsPlusNormal"/>
        <w:jc w:val="right"/>
        <w:outlineLvl w:val="0"/>
      </w:pPr>
      <w:r>
        <w:t>Приложение</w:t>
      </w:r>
    </w:p>
    <w:p w14:paraId="4FB93A64" w14:textId="77777777" w:rsidR="00A713B6" w:rsidRDefault="00A713B6">
      <w:pPr>
        <w:pStyle w:val="ConsPlusNormal"/>
        <w:jc w:val="right"/>
      </w:pPr>
      <w:r>
        <w:t>к распоряжению</w:t>
      </w:r>
    </w:p>
    <w:p w14:paraId="1001DB82" w14:textId="77777777" w:rsidR="00A713B6" w:rsidRDefault="00A713B6">
      <w:pPr>
        <w:pStyle w:val="ConsPlusNormal"/>
        <w:jc w:val="right"/>
      </w:pPr>
      <w:r>
        <w:t>Правительства Липецкой области</w:t>
      </w:r>
    </w:p>
    <w:p w14:paraId="324EC126" w14:textId="77777777" w:rsidR="00A713B6" w:rsidRDefault="00A713B6">
      <w:pPr>
        <w:pStyle w:val="ConsPlusNormal"/>
        <w:jc w:val="right"/>
      </w:pPr>
      <w:r>
        <w:t>"Об утверждении состава</w:t>
      </w:r>
    </w:p>
    <w:p w14:paraId="1254AE1E" w14:textId="77777777" w:rsidR="00A713B6" w:rsidRDefault="00A713B6">
      <w:pPr>
        <w:pStyle w:val="ConsPlusNormal"/>
        <w:jc w:val="right"/>
      </w:pPr>
      <w:r>
        <w:t>антинаркотической комиссии</w:t>
      </w:r>
    </w:p>
    <w:p w14:paraId="55A86A2C" w14:textId="77777777" w:rsidR="00A713B6" w:rsidRDefault="00A713B6">
      <w:pPr>
        <w:pStyle w:val="ConsPlusNormal"/>
        <w:jc w:val="right"/>
      </w:pPr>
      <w:r>
        <w:t>в Липецкой области"</w:t>
      </w:r>
    </w:p>
    <w:p w14:paraId="38FDF972" w14:textId="77777777" w:rsidR="00A713B6" w:rsidRDefault="00A713B6">
      <w:pPr>
        <w:pStyle w:val="ConsPlusNormal"/>
        <w:jc w:val="both"/>
      </w:pPr>
    </w:p>
    <w:p w14:paraId="02574DA1" w14:textId="77777777" w:rsidR="00A713B6" w:rsidRDefault="00A713B6">
      <w:pPr>
        <w:pStyle w:val="ConsPlusTitle"/>
        <w:jc w:val="center"/>
      </w:pPr>
      <w:bookmarkStart w:id="0" w:name="P35"/>
      <w:bookmarkEnd w:id="0"/>
      <w:r>
        <w:t>СОСТАВ</w:t>
      </w:r>
    </w:p>
    <w:p w14:paraId="6A49CA57" w14:textId="77777777" w:rsidR="00A713B6" w:rsidRDefault="00A713B6">
      <w:pPr>
        <w:pStyle w:val="ConsPlusTitle"/>
        <w:jc w:val="center"/>
      </w:pPr>
      <w:r>
        <w:t>АНТИНАРКОТИЧЕСКОЙ КОМИССИИ В ЛИПЕЦКОЙ ОБЛАСТИ</w:t>
      </w:r>
    </w:p>
    <w:p w14:paraId="2BE455EF" w14:textId="77777777" w:rsidR="00A713B6" w:rsidRDefault="00A713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3B6" w14:paraId="723BCEA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72A2" w14:textId="77777777" w:rsidR="00A713B6" w:rsidRDefault="00A713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B5A0" w14:textId="77777777" w:rsidR="00A713B6" w:rsidRDefault="00A713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DF8FDF" w14:textId="77777777" w:rsidR="00A713B6" w:rsidRDefault="00A713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9F2233" w14:textId="77777777" w:rsidR="00A713B6" w:rsidRDefault="00A713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Липецкой обл. от 11.10.2023 N 983-р)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BD3D" w14:textId="77777777" w:rsidR="00A713B6" w:rsidRDefault="00A713B6">
            <w:pPr>
              <w:pStyle w:val="ConsPlusNormal"/>
            </w:pPr>
          </w:p>
        </w:tc>
      </w:tr>
    </w:tbl>
    <w:p w14:paraId="7B731841" w14:textId="77777777" w:rsidR="00A713B6" w:rsidRDefault="00A713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2"/>
      </w:tblGrid>
      <w:tr w:rsidR="00A713B6" w14:paraId="7C1C8B9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767C1D" w14:textId="77777777" w:rsidR="00A713B6" w:rsidRDefault="00A713B6">
            <w:pPr>
              <w:pStyle w:val="ConsPlusNormal"/>
            </w:pPr>
            <w:r>
              <w:lastRenderedPageBreak/>
              <w:t>Артамонов</w:t>
            </w:r>
          </w:p>
          <w:p w14:paraId="218419D0" w14:textId="77777777" w:rsidR="00A713B6" w:rsidRDefault="00A713B6">
            <w:pPr>
              <w:pStyle w:val="ConsPlusNormal"/>
            </w:pPr>
            <w:r>
              <w:t>Игорь Георгиевич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63DEF9A8" w14:textId="77777777" w:rsidR="00A713B6" w:rsidRDefault="00A713B6">
            <w:pPr>
              <w:pStyle w:val="ConsPlusNormal"/>
              <w:jc w:val="both"/>
            </w:pPr>
            <w:r>
              <w:t>Губернатор Липецкой области, председатель комиссии</w:t>
            </w:r>
          </w:p>
        </w:tc>
      </w:tr>
      <w:tr w:rsidR="00A713B6" w14:paraId="2CBFB41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249086" w14:textId="77777777" w:rsidR="00A713B6" w:rsidRDefault="00A713B6">
            <w:pPr>
              <w:pStyle w:val="ConsPlusNormal"/>
            </w:pPr>
            <w:r>
              <w:t>Белоглазова</w:t>
            </w:r>
          </w:p>
          <w:p w14:paraId="0BC94F02" w14:textId="77777777" w:rsidR="00A713B6" w:rsidRDefault="00A713B6">
            <w:pPr>
              <w:pStyle w:val="ConsPlusNormal"/>
            </w:pPr>
            <w:r>
              <w:t>Ольга Николаевна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4E8A99D" w14:textId="77777777" w:rsidR="00A713B6" w:rsidRDefault="00A713B6">
            <w:pPr>
              <w:pStyle w:val="ConsPlusNormal"/>
              <w:jc w:val="both"/>
            </w:pPr>
            <w:r>
              <w:t>заместитель Губернатора Липецкой области, заместитель председателя комиссии</w:t>
            </w:r>
          </w:p>
        </w:tc>
      </w:tr>
      <w:tr w:rsidR="00A713B6" w14:paraId="5A9A983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6DB2B2" w14:textId="77777777" w:rsidR="00A713B6" w:rsidRDefault="00A713B6">
            <w:pPr>
              <w:pStyle w:val="ConsPlusNormal"/>
            </w:pPr>
            <w:r>
              <w:t>Петров</w:t>
            </w:r>
          </w:p>
          <w:p w14:paraId="786D41A9" w14:textId="77777777" w:rsidR="00A713B6" w:rsidRDefault="00A713B6">
            <w:pPr>
              <w:pStyle w:val="ConsPlusNormal"/>
            </w:pPr>
            <w:r>
              <w:t>Дмитрий Леонидович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27CD8EC" w14:textId="77777777" w:rsidR="00A713B6" w:rsidRDefault="00A713B6">
            <w:pPr>
              <w:pStyle w:val="ConsPlusNormal"/>
              <w:jc w:val="both"/>
            </w:pPr>
            <w:r>
              <w:t>начальник УМВД России по Липецкой области, заместитель председателя комиссии</w:t>
            </w:r>
          </w:p>
        </w:tc>
      </w:tr>
      <w:tr w:rsidR="00A713B6" w14:paraId="0984C24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CD946C" w14:textId="77777777" w:rsidR="00A713B6" w:rsidRDefault="00A713B6">
            <w:pPr>
              <w:pStyle w:val="ConsPlusNormal"/>
            </w:pPr>
            <w:r>
              <w:t>Члены комиссии: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24C3E068" w14:textId="77777777" w:rsidR="00A713B6" w:rsidRDefault="00A713B6">
            <w:pPr>
              <w:pStyle w:val="ConsPlusNormal"/>
            </w:pPr>
          </w:p>
        </w:tc>
      </w:tr>
      <w:tr w:rsidR="00A713B6" w14:paraId="64D508D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1E2F74" w14:textId="77777777" w:rsidR="00A713B6" w:rsidRDefault="00A713B6">
            <w:pPr>
              <w:pStyle w:val="ConsPlusNormal"/>
            </w:pPr>
            <w:r>
              <w:t>Сериков</w:t>
            </w:r>
          </w:p>
          <w:p w14:paraId="320F532D" w14:textId="77777777" w:rsidR="00A713B6" w:rsidRDefault="00A713B6">
            <w:pPr>
              <w:pStyle w:val="ConsPlusNormal"/>
            </w:pPr>
            <w:r>
              <w:t>Владимир Витальевич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0F6BD9E" w14:textId="77777777" w:rsidR="00A713B6" w:rsidRDefault="00A713B6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A713B6" w14:paraId="786EB78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C069DB" w14:textId="77777777" w:rsidR="00A713B6" w:rsidRDefault="00A713B6">
            <w:pPr>
              <w:pStyle w:val="ConsPlusNormal"/>
            </w:pPr>
            <w:r>
              <w:t>Снежков</w:t>
            </w:r>
          </w:p>
          <w:p w14:paraId="7FA9E347" w14:textId="77777777" w:rsidR="00A713B6" w:rsidRDefault="00A713B6">
            <w:pPr>
              <w:pStyle w:val="ConsPlusNormal"/>
            </w:pPr>
            <w:r>
              <w:t>Олег Михайлович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33810A23" w14:textId="77777777" w:rsidR="00A713B6" w:rsidRDefault="00A713B6">
            <w:pPr>
              <w:pStyle w:val="ConsPlusNormal"/>
              <w:jc w:val="both"/>
            </w:pPr>
            <w:r>
              <w:t>главный федеральный инспектор по Липецкой области аппарата Полномочного представителя Президента Российской Федерации в Центральном федеральном округе</w:t>
            </w:r>
          </w:p>
        </w:tc>
      </w:tr>
      <w:tr w:rsidR="00A713B6" w14:paraId="3BF4EBA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84B06E" w14:textId="77777777" w:rsidR="00A713B6" w:rsidRDefault="00A713B6">
            <w:pPr>
              <w:pStyle w:val="ConsPlusNormal"/>
            </w:pPr>
            <w:r>
              <w:t>Шумилин</w:t>
            </w:r>
          </w:p>
          <w:p w14:paraId="5F7150E3" w14:textId="77777777" w:rsidR="00A713B6" w:rsidRDefault="00A713B6">
            <w:pPr>
              <w:pStyle w:val="ConsPlusNormal"/>
            </w:pPr>
            <w:r>
              <w:t>Юрий Геннадиевич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9390802" w14:textId="77777777" w:rsidR="00A713B6" w:rsidRDefault="00A713B6">
            <w:pPr>
              <w:pStyle w:val="ConsPlusNormal"/>
              <w:jc w:val="both"/>
            </w:pPr>
            <w:r>
              <w:t>начальник УФСБ России по Липецкой области</w:t>
            </w:r>
          </w:p>
        </w:tc>
      </w:tr>
      <w:tr w:rsidR="00A713B6" w14:paraId="4E19802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011E9D" w14:textId="77777777" w:rsidR="00A713B6" w:rsidRDefault="00A713B6">
            <w:pPr>
              <w:pStyle w:val="ConsPlusNormal"/>
            </w:pPr>
            <w:r>
              <w:t>Мезин</w:t>
            </w:r>
          </w:p>
          <w:p w14:paraId="4C0048AC" w14:textId="77777777" w:rsidR="00A713B6" w:rsidRDefault="00A713B6">
            <w:pPr>
              <w:pStyle w:val="ConsPlusNormal"/>
            </w:pPr>
            <w:r>
              <w:t>Михаил Петрович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1F0CDF1" w14:textId="77777777" w:rsidR="00A713B6" w:rsidRDefault="00A713B6">
            <w:pPr>
              <w:pStyle w:val="ConsPlusNormal"/>
              <w:jc w:val="both"/>
            </w:pPr>
            <w:r>
              <w:t>начальник УФСИН России по Липецкой области</w:t>
            </w:r>
          </w:p>
        </w:tc>
      </w:tr>
      <w:tr w:rsidR="00A713B6" w14:paraId="2DC1F7D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5522D7" w14:textId="77777777" w:rsidR="00A713B6" w:rsidRDefault="00A713B6">
            <w:pPr>
              <w:pStyle w:val="ConsPlusNormal"/>
            </w:pPr>
            <w:r>
              <w:t>Баранов</w:t>
            </w:r>
          </w:p>
          <w:p w14:paraId="34267C6E" w14:textId="77777777" w:rsidR="00A713B6" w:rsidRDefault="00A713B6">
            <w:pPr>
              <w:pStyle w:val="ConsPlusNormal"/>
            </w:pPr>
            <w:r>
              <w:t>Игорь Николаевич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3805822" w14:textId="77777777" w:rsidR="00A713B6" w:rsidRDefault="00A713B6">
            <w:pPr>
              <w:pStyle w:val="ConsPlusNormal"/>
              <w:jc w:val="both"/>
            </w:pPr>
            <w:r>
              <w:t>начальник управления Росгвардии по Липецкой области</w:t>
            </w:r>
          </w:p>
        </w:tc>
      </w:tr>
      <w:tr w:rsidR="00A713B6" w14:paraId="2DD754D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4D53F0" w14:textId="77777777" w:rsidR="00A713B6" w:rsidRDefault="00A713B6">
            <w:pPr>
              <w:pStyle w:val="ConsPlusNormal"/>
            </w:pPr>
            <w:r>
              <w:t>Петрухин</w:t>
            </w:r>
          </w:p>
          <w:p w14:paraId="0299E274" w14:textId="77777777" w:rsidR="00A713B6" w:rsidRDefault="00A713B6">
            <w:pPr>
              <w:pStyle w:val="ConsPlusNormal"/>
            </w:pPr>
            <w:r>
              <w:t>Олег Николаевич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64911B75" w14:textId="77777777" w:rsidR="00A713B6" w:rsidRDefault="00A713B6">
            <w:pPr>
              <w:pStyle w:val="ConsPlusNormal"/>
              <w:jc w:val="both"/>
            </w:pPr>
            <w:r>
              <w:t>начальник Елецкого ЛО МВД России на транспорте (по согласованию)</w:t>
            </w:r>
          </w:p>
        </w:tc>
      </w:tr>
      <w:tr w:rsidR="00A713B6" w14:paraId="7330F2C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DF6858" w14:textId="77777777" w:rsidR="00A713B6" w:rsidRDefault="00A713B6">
            <w:pPr>
              <w:pStyle w:val="ConsPlusNormal"/>
            </w:pPr>
            <w:r>
              <w:t>Осетров</w:t>
            </w:r>
          </w:p>
          <w:p w14:paraId="6DB2CB70" w14:textId="77777777" w:rsidR="00A713B6" w:rsidRDefault="00A713B6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7F336EDC" w14:textId="77777777" w:rsidR="00A713B6" w:rsidRDefault="00A713B6">
            <w:pPr>
              <w:pStyle w:val="ConsPlusNormal"/>
              <w:jc w:val="both"/>
            </w:pPr>
            <w:r>
              <w:t>военный комендант военной комендатуры (гарнизона, 3 разряда) (г. Липецк) (по согласованию)</w:t>
            </w:r>
          </w:p>
        </w:tc>
      </w:tr>
      <w:tr w:rsidR="00A713B6" w14:paraId="3B9C79C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DE4B5B" w14:textId="77777777" w:rsidR="00A713B6" w:rsidRDefault="00A713B6">
            <w:pPr>
              <w:pStyle w:val="ConsPlusNormal"/>
            </w:pPr>
            <w:r>
              <w:t>Коротков</w:t>
            </w:r>
          </w:p>
          <w:p w14:paraId="65FDA92A" w14:textId="77777777" w:rsidR="00A713B6" w:rsidRDefault="00A713B6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F4F988F" w14:textId="77777777" w:rsidR="00A713B6" w:rsidRDefault="00A713B6">
            <w:pPr>
              <w:pStyle w:val="ConsPlusNormal"/>
              <w:jc w:val="both"/>
            </w:pPr>
            <w:r>
              <w:t>руководитель управления Роспотребнадзора по Липецкой области</w:t>
            </w:r>
          </w:p>
        </w:tc>
      </w:tr>
      <w:tr w:rsidR="00A713B6" w14:paraId="7E827AF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CF94466" w14:textId="77777777" w:rsidR="00A713B6" w:rsidRDefault="00A713B6">
            <w:pPr>
              <w:pStyle w:val="ConsPlusNormal"/>
            </w:pPr>
            <w:r>
              <w:t>Андреева</w:t>
            </w:r>
          </w:p>
          <w:p w14:paraId="01C1ED3A" w14:textId="77777777" w:rsidR="00A713B6" w:rsidRDefault="00A713B6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07B67A67" w14:textId="77777777" w:rsidR="00A713B6" w:rsidRDefault="00A713B6">
            <w:pPr>
              <w:pStyle w:val="ConsPlusNormal"/>
              <w:jc w:val="both"/>
            </w:pPr>
            <w:r>
              <w:t>начальник управления социальной политики Липецкой области</w:t>
            </w:r>
          </w:p>
        </w:tc>
      </w:tr>
      <w:tr w:rsidR="00A713B6" w14:paraId="5D31F5B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B43361" w14:textId="77777777" w:rsidR="00A713B6" w:rsidRDefault="00A713B6">
            <w:pPr>
              <w:pStyle w:val="ConsPlusNormal"/>
            </w:pPr>
            <w:r>
              <w:t>Гречуха</w:t>
            </w:r>
          </w:p>
          <w:p w14:paraId="12240342" w14:textId="77777777" w:rsidR="00A713B6" w:rsidRDefault="00A713B6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0A9DA790" w14:textId="77777777" w:rsidR="00A713B6" w:rsidRDefault="00A713B6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A713B6" w14:paraId="7F8B9B0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0AC1C02" w14:textId="77777777" w:rsidR="00A713B6" w:rsidRDefault="00A713B6">
            <w:pPr>
              <w:pStyle w:val="ConsPlusNormal"/>
            </w:pPr>
            <w:r>
              <w:t>Голиков</w:t>
            </w:r>
          </w:p>
          <w:p w14:paraId="45BB7136" w14:textId="77777777" w:rsidR="00A713B6" w:rsidRDefault="00A713B6">
            <w:pPr>
              <w:pStyle w:val="ConsPlusNormal"/>
            </w:pPr>
            <w:r>
              <w:t>Александр Алексеевич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2F30174" w14:textId="77777777" w:rsidR="00A713B6" w:rsidRDefault="00A713B6">
            <w:pPr>
              <w:pStyle w:val="ConsPlusNormal"/>
              <w:jc w:val="both"/>
            </w:pPr>
            <w:r>
              <w:t>исполняющий обязанности начальника управления здравоохранения Липецкой области</w:t>
            </w:r>
          </w:p>
        </w:tc>
      </w:tr>
      <w:tr w:rsidR="00A713B6" w14:paraId="31F6517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C6435E" w14:textId="77777777" w:rsidR="00A713B6" w:rsidRDefault="00A713B6">
            <w:pPr>
              <w:pStyle w:val="ConsPlusNormal"/>
            </w:pPr>
            <w:r>
              <w:t>Карелина</w:t>
            </w:r>
          </w:p>
          <w:p w14:paraId="36132412" w14:textId="77777777" w:rsidR="00A713B6" w:rsidRDefault="00A713B6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75BA5DA" w14:textId="77777777" w:rsidR="00A713B6" w:rsidRDefault="00A713B6">
            <w:pPr>
              <w:pStyle w:val="ConsPlusNormal"/>
              <w:jc w:val="both"/>
            </w:pPr>
            <w:r>
              <w:t>начальник управления молодежной политики Липецкой области</w:t>
            </w:r>
          </w:p>
        </w:tc>
      </w:tr>
      <w:tr w:rsidR="00A713B6" w14:paraId="0F0DBEF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A0480D" w14:textId="77777777" w:rsidR="00A713B6" w:rsidRDefault="00A713B6">
            <w:pPr>
              <w:pStyle w:val="ConsPlusNormal"/>
            </w:pPr>
            <w:r>
              <w:t>Шуйкова</w:t>
            </w:r>
          </w:p>
          <w:p w14:paraId="0CF9044D" w14:textId="77777777" w:rsidR="00A713B6" w:rsidRDefault="00A713B6">
            <w:pPr>
              <w:pStyle w:val="ConsPlusNormal"/>
            </w:pPr>
            <w:r>
              <w:t>Инесса Анатольевна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826AED3" w14:textId="77777777" w:rsidR="00A713B6" w:rsidRDefault="00A713B6">
            <w:pPr>
              <w:pStyle w:val="ConsPlusNormal"/>
              <w:jc w:val="both"/>
            </w:pPr>
            <w:r>
              <w:t>начальник управления образования и науки Липецкой области</w:t>
            </w:r>
          </w:p>
        </w:tc>
      </w:tr>
    </w:tbl>
    <w:p w14:paraId="1D644CFF" w14:textId="77777777" w:rsidR="00A713B6" w:rsidRDefault="00A713B6">
      <w:pPr>
        <w:pStyle w:val="ConsPlusNormal"/>
        <w:jc w:val="both"/>
      </w:pPr>
    </w:p>
    <w:p w14:paraId="2BEA93C0" w14:textId="77777777" w:rsidR="00A713B6" w:rsidRDefault="00A713B6">
      <w:pPr>
        <w:pStyle w:val="ConsPlusNormal"/>
        <w:jc w:val="both"/>
      </w:pPr>
    </w:p>
    <w:p w14:paraId="613300AB" w14:textId="77777777" w:rsidR="00A713B6" w:rsidRDefault="00A713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2D9FD3" w14:textId="77777777" w:rsidR="00892EF8" w:rsidRDefault="00892EF8"/>
    <w:sectPr w:rsidR="00892EF8" w:rsidSect="008F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B6"/>
    <w:rsid w:val="00892EF8"/>
    <w:rsid w:val="00A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0CA9"/>
  <w15:chartTrackingRefBased/>
  <w15:docId w15:val="{C664A0FD-C688-4399-BE6F-1EA4E7F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13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13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3E98280377625CC5087A54F5479B996C0891DCABFED29120AE43F0692AE55738E00D2D6B8956C95C3C59D258E3FB91494F3498F2760DCF8EF571BF8pCL" TargetMode="External"/><Relationship Id="rId13" Type="http://schemas.openxmlformats.org/officeDocument/2006/relationships/hyperlink" Target="consultantplus://offline/ref=EB33E98280377625CC5087A54F5479B996C0891DCABEE625140EE43F0692AE55738E00D2D6B8956C95C3C59D248E3FB91494F3498F2760DCF8EF571BF8p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3E98280377625CC5087A54F5479B996C0891DCABFE3281107E43F0692AE55738E00D2D6B8956C95C3C59D258E3FB91494F3498F2760DCF8EF571BF8pCL" TargetMode="External"/><Relationship Id="rId12" Type="http://schemas.openxmlformats.org/officeDocument/2006/relationships/hyperlink" Target="consultantplus://offline/ref=EB33E98280377625CC5087A54F5479B996C0891DCABFE2221D0FE43F0692AE55738E00D2D6B8956C95C3C59D268E3FB91494F3498F2760DCF8EF571BF8p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3E98280377625CC5087A54F5479B996C0891DCABFE2291D0CE43F0692AE55738E00D2D6B8956C95C3C59D258E3FB91494F3498F2760DCF8EF571BF8pCL" TargetMode="External"/><Relationship Id="rId11" Type="http://schemas.openxmlformats.org/officeDocument/2006/relationships/hyperlink" Target="consultantplus://offline/ref=EB33E98280377625CC5087A54F5479B996C0891DCABFE2221D0FE43F0692AE55738E00D2D6B8956C95C3C59D248E3FB91494F3498F2760DCF8EF571BF8pCL" TargetMode="External"/><Relationship Id="rId5" Type="http://schemas.openxmlformats.org/officeDocument/2006/relationships/hyperlink" Target="consultantplus://offline/ref=EB33E98280377625CC5087A54F5479B996C0891DCABFE2221D0FE43F0692AE55738E00D2D6B8956C95C3C59D258E3FB91494F3498F2760DCF8EF571BF8p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33E98280377625CC5099A8593825B695CCD013CFB5EF76485BE26859C2A80021CE5E8B94FB866C95DDC79D23F8p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33E98280377625CC5087A54F5479B996C0891DCABEE625140EE43F0692AE55738E00D2D6B8956C95C3C59D258E3FB91494F3498F2760DCF8EF571BF8p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Шилина Инна Викторовна</dc:creator>
  <cp:keywords/>
  <dc:description/>
  <cp:lastModifiedBy>Шилина Инна Викторовна</cp:lastModifiedBy>
  <cp:revision>1</cp:revision>
  <dcterms:created xsi:type="dcterms:W3CDTF">2023-10-17T11:40:00Z</dcterms:created>
  <dcterms:modified xsi:type="dcterms:W3CDTF">2023-10-17T11:42:00Z</dcterms:modified>
</cp:coreProperties>
</file>